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AA9849" w14:textId="538CB754" w:rsidR="00787FF2" w:rsidRDefault="00787FF2">
      <w:pPr>
        <w:rPr>
          <w:rFonts w:ascii="MrEavesXLSanOT" w:hAnsi="MrEavesXLSanOT"/>
          <w:b/>
          <w:bCs/>
          <w:color w:val="373875"/>
          <w:sz w:val="36"/>
          <w:szCs w:val="36"/>
        </w:rPr>
      </w:pPr>
    </w:p>
    <w:p w14:paraId="58D9B45E" w14:textId="0C1BB567" w:rsidR="00787FF2" w:rsidRDefault="00190F3B">
      <w:pPr>
        <w:rPr>
          <w:rFonts w:ascii="MrEavesXLSanOT" w:hAnsi="MrEavesXLSanOT"/>
          <w:b/>
          <w:bCs/>
          <w:color w:val="373875"/>
        </w:rPr>
      </w:pPr>
      <w:r>
        <w:rPr>
          <w:rFonts w:ascii="MrEavesXLSanOT" w:hAnsi="MrEavesXLSanOT"/>
          <w:b/>
          <w:bCs/>
          <w:color w:val="373875"/>
        </w:rPr>
        <w:t>21</w:t>
      </w:r>
      <w:r>
        <w:rPr>
          <w:rFonts w:ascii="MrEavesXLSanOT" w:hAnsi="MrEavesXLSanOT"/>
          <w:b/>
          <w:bCs/>
          <w:color w:val="373875"/>
          <w:vertAlign w:val="superscript"/>
        </w:rPr>
        <w:t>st</w:t>
      </w:r>
      <w:r w:rsidR="002667AF">
        <w:rPr>
          <w:rFonts w:ascii="MrEavesXLSanOT" w:hAnsi="MrEavesXLSanOT"/>
          <w:b/>
          <w:bCs/>
          <w:color w:val="373875"/>
        </w:rPr>
        <w:t xml:space="preserve"> January</w:t>
      </w:r>
      <w:r w:rsidR="00AA12AD">
        <w:rPr>
          <w:rFonts w:ascii="MrEavesXLSanOT" w:hAnsi="MrEavesXLSanOT"/>
          <w:b/>
          <w:bCs/>
          <w:color w:val="373875"/>
        </w:rPr>
        <w:t xml:space="preserve"> 202</w:t>
      </w:r>
      <w:r w:rsidR="00D43A59">
        <w:rPr>
          <w:rFonts w:ascii="MrEavesXLSanOT" w:hAnsi="MrEavesXLSanOT"/>
          <w:b/>
          <w:bCs/>
          <w:color w:val="373875"/>
        </w:rPr>
        <w:t>6</w:t>
      </w:r>
    </w:p>
    <w:p w14:paraId="4A7D46D2" w14:textId="77777777" w:rsidR="00C42A32" w:rsidRPr="00787FF2" w:rsidRDefault="00C42A32">
      <w:pPr>
        <w:rPr>
          <w:rFonts w:ascii="MrEavesXLSanOT" w:hAnsi="MrEavesXLSanOT"/>
          <w:b/>
          <w:bCs/>
          <w:color w:val="373875"/>
        </w:rPr>
      </w:pPr>
    </w:p>
    <w:p w14:paraId="0DE4DC01" w14:textId="6D2014D5" w:rsidR="00190F3B" w:rsidRPr="00190F3B" w:rsidRDefault="00787FF2" w:rsidP="00190F3B">
      <w:pPr>
        <w:rPr>
          <w:rFonts w:ascii="MrEavesXLSanOT" w:hAnsi="MrEavesXLSanOT"/>
          <w:color w:val="373875"/>
          <w:sz w:val="28"/>
          <w:szCs w:val="28"/>
        </w:rPr>
      </w:pPr>
      <w:r w:rsidRPr="00AA12AD">
        <w:rPr>
          <w:rFonts w:ascii="MrEavesXLSanOT" w:hAnsi="MrEavesXLSanOT"/>
          <w:noProof/>
          <w:color w:val="373875"/>
          <w:kern w:val="0"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37640356" wp14:editId="2DAA9D97">
            <wp:simplePos x="0" y="0"/>
            <wp:positionH relativeFrom="margin">
              <wp:align>right</wp:align>
            </wp:positionH>
            <wp:positionV relativeFrom="paragraph">
              <wp:posOffset>417830</wp:posOffset>
            </wp:positionV>
            <wp:extent cx="5727700" cy="5765800"/>
            <wp:effectExtent l="0" t="0" r="6350" b="6350"/>
            <wp:wrapNone/>
            <wp:docPr id="214633599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6335996" name="Picture 2146335996"/>
                    <pic:cNvPicPr/>
                  </pic:nvPicPr>
                  <pic:blipFill>
                    <a:blip r:embed="rId10">
                      <a:alphaModFix amt="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576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0F3B" w:rsidRPr="00190F3B">
        <w:rPr>
          <w:rFonts w:ascii="MrEavesXLSanOT" w:hAnsi="MrEavesXLSanOT"/>
          <w:color w:val="373875"/>
          <w:sz w:val="28"/>
          <w:szCs w:val="28"/>
        </w:rPr>
        <w:t xml:space="preserve">Dear Parents/ Carers/ Guardians </w:t>
      </w:r>
    </w:p>
    <w:p w14:paraId="5A80D6E5" w14:textId="1173AA38" w:rsidR="00190F3B" w:rsidRPr="00190F3B" w:rsidRDefault="00190F3B" w:rsidP="00190F3B">
      <w:pPr>
        <w:rPr>
          <w:rFonts w:ascii="MrEavesXLSanOT" w:hAnsi="MrEavesXLSanOT"/>
          <w:color w:val="373875"/>
          <w:sz w:val="28"/>
          <w:szCs w:val="28"/>
        </w:rPr>
      </w:pPr>
      <w:r w:rsidRPr="00190F3B">
        <w:rPr>
          <w:rFonts w:ascii="MrEavesXLSanOT" w:hAnsi="MrEavesXLSanOT"/>
          <w:color w:val="373875"/>
          <w:sz w:val="28"/>
          <w:szCs w:val="28"/>
        </w:rPr>
        <w:t xml:space="preserve">It is with great pleasure that we announce that </w:t>
      </w:r>
      <w:r w:rsidR="00C42A32">
        <w:rPr>
          <w:rFonts w:ascii="MrEavesXLSanOT" w:hAnsi="MrEavesXLSanOT"/>
          <w:color w:val="373875"/>
          <w:sz w:val="28"/>
          <w:szCs w:val="28"/>
        </w:rPr>
        <w:t>West Wycombe School</w:t>
      </w:r>
      <w:r w:rsidRPr="00190F3B">
        <w:rPr>
          <w:rFonts w:ascii="MrEavesXLSanOT" w:hAnsi="MrEavesXLSanOT"/>
          <w:color w:val="373875"/>
          <w:sz w:val="28"/>
          <w:szCs w:val="28"/>
        </w:rPr>
        <w:t xml:space="preserve"> has achieved the Standard Award accreditation from Parent-Friendly Schools.  </w:t>
      </w:r>
    </w:p>
    <w:p w14:paraId="571F76E2" w14:textId="77777777" w:rsidR="00190F3B" w:rsidRPr="00190F3B" w:rsidRDefault="00190F3B" w:rsidP="00190F3B">
      <w:pPr>
        <w:rPr>
          <w:rFonts w:ascii="MrEavesXLSanOT" w:hAnsi="MrEavesXLSanOT"/>
          <w:color w:val="373875"/>
          <w:sz w:val="28"/>
          <w:szCs w:val="28"/>
        </w:rPr>
      </w:pPr>
      <w:r w:rsidRPr="00190F3B">
        <w:rPr>
          <w:rFonts w:ascii="MrEavesXLSanOT" w:hAnsi="MrEavesXLSanOT"/>
          <w:color w:val="373875"/>
          <w:sz w:val="28"/>
          <w:szCs w:val="28"/>
        </w:rPr>
        <w:t xml:space="preserve">This means your school’s policies, procedures, and practices demonstrate a good standard of parent participation. To achieve this, your school was measured against 485 different criteria. </w:t>
      </w:r>
    </w:p>
    <w:p w14:paraId="1572D83E" w14:textId="4A6FB372" w:rsidR="00190F3B" w:rsidRPr="00190F3B" w:rsidRDefault="00190F3B" w:rsidP="00190F3B">
      <w:pPr>
        <w:rPr>
          <w:rFonts w:ascii="MrEavesXLSanOT" w:hAnsi="MrEavesXLSanOT"/>
          <w:color w:val="373875"/>
          <w:sz w:val="28"/>
          <w:szCs w:val="28"/>
        </w:rPr>
      </w:pPr>
      <w:r w:rsidRPr="00190F3B">
        <w:rPr>
          <w:rFonts w:ascii="MrEavesXLSanOT" w:hAnsi="MrEavesXLSanOT"/>
          <w:color w:val="373875"/>
          <w:sz w:val="28"/>
          <w:szCs w:val="28"/>
        </w:rPr>
        <w:t xml:space="preserve">Parent-Friendly Schools is provided by Parentkind, the UK’s largest parent charity. Parentkind is responsible for raising £120 million annually to support families across </w:t>
      </w:r>
      <w:r>
        <w:rPr>
          <w:rFonts w:ascii="MrEavesXLSanOT" w:hAnsi="MrEavesXLSanOT"/>
          <w:color w:val="373875"/>
          <w:sz w:val="28"/>
          <w:szCs w:val="28"/>
        </w:rPr>
        <w:t>the UK</w:t>
      </w:r>
      <w:r w:rsidRPr="00190F3B">
        <w:rPr>
          <w:rFonts w:ascii="MrEavesXLSanOT" w:hAnsi="MrEavesXLSanOT"/>
          <w:color w:val="373875"/>
          <w:sz w:val="28"/>
          <w:szCs w:val="28"/>
        </w:rPr>
        <w:t xml:space="preserve">.  </w:t>
      </w:r>
    </w:p>
    <w:p w14:paraId="021C04BD" w14:textId="67F064EF" w:rsidR="00190F3B" w:rsidRPr="00190F3B" w:rsidRDefault="00190F3B" w:rsidP="00190F3B">
      <w:pPr>
        <w:rPr>
          <w:rFonts w:ascii="MrEavesXLSanOT" w:hAnsi="MrEavesXLSanOT"/>
          <w:color w:val="373875"/>
          <w:sz w:val="28"/>
          <w:szCs w:val="28"/>
        </w:rPr>
      </w:pPr>
      <w:r w:rsidRPr="00190F3B">
        <w:rPr>
          <w:rFonts w:ascii="MrEavesXLSanOT" w:hAnsi="MrEavesXLSanOT"/>
          <w:color w:val="373875"/>
          <w:sz w:val="28"/>
          <w:szCs w:val="28"/>
        </w:rPr>
        <w:t xml:space="preserve">The Parent-Friendly Schools accreditation is based on five years of research conducted in collaboration with the University of Christchurch. As well as completing the accreditation process, </w:t>
      </w:r>
      <w:r w:rsidR="00C42A32">
        <w:rPr>
          <w:rFonts w:ascii="MrEavesXLSanOT" w:hAnsi="MrEavesXLSanOT"/>
          <w:color w:val="373875"/>
          <w:sz w:val="28"/>
          <w:szCs w:val="28"/>
        </w:rPr>
        <w:t xml:space="preserve">West Wycombe School </w:t>
      </w:r>
      <w:r w:rsidRPr="00190F3B">
        <w:rPr>
          <w:rFonts w:ascii="MrEavesXLSanOT" w:hAnsi="MrEavesXLSanOT"/>
          <w:color w:val="373875"/>
          <w:sz w:val="28"/>
          <w:szCs w:val="28"/>
        </w:rPr>
        <w:t xml:space="preserve">is committed to membership of our community, which supports an ongoing journey of improvement. </w:t>
      </w:r>
    </w:p>
    <w:p w14:paraId="71040A32" w14:textId="08A5FEBC" w:rsidR="00190F3B" w:rsidRPr="00190F3B" w:rsidRDefault="00190F3B" w:rsidP="00190F3B">
      <w:pPr>
        <w:rPr>
          <w:rFonts w:ascii="MrEavesXLSanOT" w:hAnsi="MrEavesXLSanOT"/>
          <w:color w:val="373875"/>
          <w:sz w:val="28"/>
          <w:szCs w:val="28"/>
        </w:rPr>
      </w:pPr>
      <w:r w:rsidRPr="00190F3B">
        <w:rPr>
          <w:rFonts w:ascii="MrEavesXLSanOT" w:hAnsi="MrEavesXLSanOT"/>
          <w:color w:val="373875"/>
          <w:sz w:val="28"/>
          <w:szCs w:val="28"/>
        </w:rPr>
        <w:t xml:space="preserve">We want to congratulate </w:t>
      </w:r>
      <w:r w:rsidR="00C42A32">
        <w:rPr>
          <w:rFonts w:ascii="MrEavesXLSanOT" w:hAnsi="MrEavesXLSanOT"/>
          <w:color w:val="373875"/>
          <w:sz w:val="28"/>
          <w:szCs w:val="28"/>
        </w:rPr>
        <w:t xml:space="preserve">West Wycombe School </w:t>
      </w:r>
      <w:r w:rsidRPr="00190F3B">
        <w:rPr>
          <w:rFonts w:ascii="MrEavesXLSanOT" w:hAnsi="MrEavesXLSanOT"/>
          <w:color w:val="373875"/>
          <w:sz w:val="28"/>
          <w:szCs w:val="28"/>
        </w:rPr>
        <w:t xml:space="preserve">on this impressive start to their collaboration with us. We can’t wait to learn more about </w:t>
      </w:r>
      <w:r>
        <w:rPr>
          <w:rFonts w:ascii="MrEavesXLSanOT" w:hAnsi="MrEavesXLSanOT"/>
          <w:color w:val="373875"/>
          <w:kern w:val="0"/>
          <w:sz w:val="28"/>
          <w:szCs w:val="28"/>
          <w14:ligatures w14:val="none"/>
        </w:rPr>
        <w:t>how you and the school can work together to improve your children's lives.</w:t>
      </w:r>
      <w:r w:rsidRPr="00190F3B">
        <w:rPr>
          <w:rFonts w:ascii="MrEavesXLSanOT" w:hAnsi="MrEavesXLSanOT"/>
          <w:color w:val="373875"/>
          <w:sz w:val="28"/>
          <w:szCs w:val="28"/>
        </w:rPr>
        <w:t xml:space="preserve"> </w:t>
      </w:r>
    </w:p>
    <w:p w14:paraId="4308143A" w14:textId="77777777" w:rsidR="00190F3B" w:rsidRPr="00190F3B" w:rsidRDefault="00190F3B" w:rsidP="00190F3B">
      <w:pPr>
        <w:rPr>
          <w:rFonts w:ascii="MrEavesXLSanOT" w:hAnsi="MrEavesXLSanOT"/>
          <w:color w:val="373875"/>
          <w:sz w:val="28"/>
          <w:szCs w:val="28"/>
        </w:rPr>
      </w:pPr>
      <w:r w:rsidRPr="00190F3B">
        <w:rPr>
          <w:rFonts w:ascii="MrEavesXLSanOT" w:hAnsi="MrEavesXLSanOT"/>
          <w:color w:val="373875"/>
          <w:sz w:val="28"/>
          <w:szCs w:val="28"/>
        </w:rPr>
        <w:t xml:space="preserve">Yours sincerely </w:t>
      </w:r>
    </w:p>
    <w:p w14:paraId="16069637" w14:textId="2E0FA733" w:rsidR="002C28C8" w:rsidRPr="00190F3B" w:rsidRDefault="002C28C8">
      <w:pPr>
        <w:rPr>
          <w:rFonts w:ascii="MrEavesXLSanOT" w:hAnsi="MrEavesXLSanOT"/>
          <w:color w:val="373875"/>
          <w:sz w:val="28"/>
          <w:szCs w:val="28"/>
        </w:rPr>
      </w:pPr>
      <w:r w:rsidRPr="00787FF2">
        <w:rPr>
          <w:rFonts w:ascii="MrEavesXLSanOT" w:hAnsi="MrEavesXLSanOT"/>
          <w:color w:val="373875"/>
          <w:kern w:val="0"/>
          <w:sz w:val="28"/>
          <w:szCs w:val="28"/>
          <w14:ligatures w14:val="none"/>
        </w:rPr>
        <w:t>Yours faithfully</w:t>
      </w:r>
      <w:r w:rsidR="00787FF2">
        <w:rPr>
          <w:rFonts w:ascii="MrEavesXLSanOT" w:hAnsi="MrEavesXLSanOT"/>
          <w:color w:val="373875"/>
          <w:kern w:val="0"/>
          <w:sz w:val="28"/>
          <w:szCs w:val="28"/>
          <w14:ligatures w14:val="none"/>
        </w:rPr>
        <w:t>,</w:t>
      </w:r>
    </w:p>
    <w:p w14:paraId="28040F05" w14:textId="2D41F03F" w:rsidR="002C28C8" w:rsidRPr="00787FF2" w:rsidRDefault="00AA12AD">
      <w:pPr>
        <w:rPr>
          <w:rFonts w:ascii="MrEavesXLSanOT" w:hAnsi="MrEavesXLSanOT"/>
          <w:color w:val="373875"/>
          <w:kern w:val="0"/>
          <w14:ligatures w14:val="none"/>
        </w:rPr>
      </w:pPr>
      <w:r>
        <w:rPr>
          <w:rFonts w:ascii="MrEavesXLSanOT" w:hAnsi="MrEavesXLSanOT"/>
          <w:noProof/>
          <w:color w:val="373875"/>
          <w:kern w:val="0"/>
        </w:rPr>
        <mc:AlternateContent>
          <mc:Choice Requires="wpi">
            <w:drawing>
              <wp:anchor distT="0" distB="0" distL="114300" distR="114300" simplePos="0" relativeHeight="251658241" behindDoc="0" locked="0" layoutInCell="1" allowOverlap="1" wp14:anchorId="2FE9506E" wp14:editId="552FE335">
                <wp:simplePos x="0" y="0"/>
                <wp:positionH relativeFrom="column">
                  <wp:posOffset>76200</wp:posOffset>
                </wp:positionH>
                <wp:positionV relativeFrom="paragraph">
                  <wp:posOffset>-13969</wp:posOffset>
                </wp:positionV>
                <wp:extent cx="1273629" cy="565966"/>
                <wp:effectExtent l="25400" t="25400" r="0" b="31115"/>
                <wp:wrapNone/>
                <wp:docPr id="1495798420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273629" cy="565966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6D6F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5.9pt;margin-top:-1.2pt;width:100.55pt;height:44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">
                <v:imagedata r:id="rId12" o:title=""/>
              </v:shape>
            </w:pict>
          </mc:Fallback>
        </mc:AlternateContent>
      </w:r>
    </w:p>
    <w:p w14:paraId="040BD1A1" w14:textId="2C087017" w:rsidR="00787FF2" w:rsidRDefault="00787FF2">
      <w:pPr>
        <w:rPr>
          <w:rFonts w:ascii="MrEavesXLSanOT" w:hAnsi="MrEavesXLSanOT"/>
          <w:color w:val="373875"/>
          <w:kern w:val="0"/>
          <w:sz w:val="32"/>
          <w:szCs w:val="32"/>
          <w14:ligatures w14:val="none"/>
        </w:rPr>
      </w:pPr>
    </w:p>
    <w:p w14:paraId="0AA2CDA9" w14:textId="72DF6F66" w:rsidR="002C28C8" w:rsidRPr="00787FF2" w:rsidRDefault="002C28C8">
      <w:pPr>
        <w:rPr>
          <w:rFonts w:ascii="MrEavesXLSanOT" w:hAnsi="MrEavesXLSanOT"/>
          <w:color w:val="373875"/>
          <w:kern w:val="0"/>
          <w:sz w:val="32"/>
          <w:szCs w:val="32"/>
          <w14:ligatures w14:val="none"/>
        </w:rPr>
      </w:pPr>
      <w:r w:rsidRPr="00787FF2">
        <w:rPr>
          <w:rFonts w:ascii="MrEavesXLSanOT" w:hAnsi="MrEavesXLSanOT"/>
          <w:color w:val="373875"/>
          <w:kern w:val="0"/>
          <w:sz w:val="32"/>
          <w:szCs w:val="32"/>
          <w14:ligatures w14:val="none"/>
        </w:rPr>
        <w:t>Racheal Smith</w:t>
      </w:r>
    </w:p>
    <w:p w14:paraId="2034B45C" w14:textId="186721B8" w:rsidR="002C28C8" w:rsidRPr="00D027D4" w:rsidRDefault="002C28C8">
      <w:pPr>
        <w:rPr>
          <w:rFonts w:ascii="MrEavesXLSanOT" w:hAnsi="MrEavesXLSanOT"/>
          <w:b/>
          <w:bCs/>
          <w:color w:val="373875"/>
          <w:kern w:val="0"/>
          <w14:ligatures w14:val="none"/>
        </w:rPr>
      </w:pPr>
      <w:r w:rsidRPr="00787FF2">
        <w:rPr>
          <w:rFonts w:ascii="MrEavesXLSanOT" w:hAnsi="MrEavesXLSanOT"/>
          <w:b/>
          <w:bCs/>
          <w:color w:val="373875"/>
          <w:kern w:val="0"/>
          <w14:ligatures w14:val="none"/>
        </w:rPr>
        <w:t>Service Lead for Parent-Friendly Schools and Parenting Language</w:t>
      </w:r>
    </w:p>
    <w:sectPr w:rsidR="002C28C8" w:rsidRPr="00D027D4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C1BC9E" w14:textId="77777777" w:rsidR="0035243E" w:rsidRDefault="0035243E" w:rsidP="00787FF2">
      <w:pPr>
        <w:spacing w:after="0" w:line="240" w:lineRule="auto"/>
      </w:pPr>
      <w:r>
        <w:separator/>
      </w:r>
    </w:p>
  </w:endnote>
  <w:endnote w:type="continuationSeparator" w:id="0">
    <w:p w14:paraId="71A96D2E" w14:textId="77777777" w:rsidR="0035243E" w:rsidRDefault="0035243E" w:rsidP="00787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rEavesXLSanOT">
    <w:altName w:val="Calibri"/>
    <w:panose1 w:val="00000000000000000000"/>
    <w:charset w:val="4D"/>
    <w:family w:val="swiss"/>
    <w:notTrueType/>
    <w:pitch w:val="variable"/>
    <w:sig w:usb0="00000003" w:usb1="00000001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0ADD5" w14:textId="72D3C39F" w:rsidR="00787FF2" w:rsidRDefault="00787FF2">
    <w:pPr>
      <w:pStyle w:val="Footer"/>
    </w:pPr>
    <w:r>
      <w:rPr>
        <w:noProof/>
      </w:rPr>
      <w:drawing>
        <wp:anchor distT="0" distB="0" distL="114300" distR="114300" simplePos="0" relativeHeight="251658243" behindDoc="0" locked="0" layoutInCell="1" allowOverlap="1" wp14:anchorId="41048F8A" wp14:editId="3780157B">
          <wp:simplePos x="0" y="0"/>
          <wp:positionH relativeFrom="column">
            <wp:posOffset>4902200</wp:posOffset>
          </wp:positionH>
          <wp:positionV relativeFrom="paragraph">
            <wp:posOffset>-116840</wp:posOffset>
          </wp:positionV>
          <wp:extent cx="1426210" cy="507532"/>
          <wp:effectExtent l="0" t="0" r="2540" b="6985"/>
          <wp:wrapNone/>
          <wp:docPr id="83248992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2489926" name="Picture 8324899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6210" cy="5075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48EB3AF8" wp14:editId="308C484C">
          <wp:simplePos x="0" y="0"/>
          <wp:positionH relativeFrom="margin">
            <wp:posOffset>-480695</wp:posOffset>
          </wp:positionH>
          <wp:positionV relativeFrom="paragraph">
            <wp:posOffset>-25400</wp:posOffset>
          </wp:positionV>
          <wp:extent cx="1828800" cy="350726"/>
          <wp:effectExtent l="0" t="0" r="0" b="0"/>
          <wp:wrapNone/>
          <wp:docPr id="214179100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1791009" name="Picture 214179100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35072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6CEA6A1" wp14:editId="4AFE49BB">
              <wp:simplePos x="0" y="0"/>
              <wp:positionH relativeFrom="column">
                <wp:posOffset>-901700</wp:posOffset>
              </wp:positionH>
              <wp:positionV relativeFrom="paragraph">
                <wp:posOffset>-264795</wp:posOffset>
              </wp:positionV>
              <wp:extent cx="7594600" cy="876300"/>
              <wp:effectExtent l="0" t="0" r="6350" b="0"/>
              <wp:wrapNone/>
              <wp:docPr id="1199741260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94600" cy="876300"/>
                      </a:xfrm>
                      <a:prstGeom prst="rect">
                        <a:avLst/>
                      </a:prstGeom>
                      <a:solidFill>
                        <a:srgbClr val="37387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474468E" id="Rectangle 1" o:spid="_x0000_s1026" style="position:absolute;margin-left:-71pt;margin-top:-20.85pt;width:598pt;height:6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" fillcolor="#373875" stroked="f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73FA0" w14:textId="77777777" w:rsidR="0035243E" w:rsidRDefault="0035243E" w:rsidP="00787FF2">
      <w:pPr>
        <w:spacing w:after="0" w:line="240" w:lineRule="auto"/>
      </w:pPr>
      <w:r>
        <w:separator/>
      </w:r>
    </w:p>
  </w:footnote>
  <w:footnote w:type="continuationSeparator" w:id="0">
    <w:p w14:paraId="7E954B57" w14:textId="77777777" w:rsidR="0035243E" w:rsidRDefault="0035243E" w:rsidP="00787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B2541" w14:textId="5E680155" w:rsidR="00787FF2" w:rsidRDefault="00787FF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707FC1C" wp14:editId="3D23BDEA">
              <wp:simplePos x="0" y="0"/>
              <wp:positionH relativeFrom="page">
                <wp:align>left</wp:align>
              </wp:positionH>
              <wp:positionV relativeFrom="paragraph">
                <wp:posOffset>-448310</wp:posOffset>
              </wp:positionV>
              <wp:extent cx="7594600" cy="876300"/>
              <wp:effectExtent l="0" t="0" r="6350" b="0"/>
              <wp:wrapNone/>
              <wp:docPr id="936931460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94600" cy="876300"/>
                      </a:xfrm>
                      <a:prstGeom prst="rect">
                        <a:avLst/>
                      </a:prstGeom>
                      <a:solidFill>
                        <a:srgbClr val="37387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1C23783" id="Rectangle 1" o:spid="_x0000_s1026" style="position:absolute;margin-left:0;margin-top:-35.3pt;width:598pt;height:69pt;z-index:251660800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" fillcolor="#373875" stroked="f" strokeweight="1pt">
              <w10:wrap anchorx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8C8"/>
    <w:rsid w:val="000137B3"/>
    <w:rsid w:val="000E4EDD"/>
    <w:rsid w:val="001122D3"/>
    <w:rsid w:val="00160FFC"/>
    <w:rsid w:val="00190F3B"/>
    <w:rsid w:val="001F304E"/>
    <w:rsid w:val="0023010D"/>
    <w:rsid w:val="002476BB"/>
    <w:rsid w:val="002667AF"/>
    <w:rsid w:val="00283878"/>
    <w:rsid w:val="0029134B"/>
    <w:rsid w:val="002C28C8"/>
    <w:rsid w:val="0035243E"/>
    <w:rsid w:val="003D4A75"/>
    <w:rsid w:val="004C7904"/>
    <w:rsid w:val="005961D2"/>
    <w:rsid w:val="005C5FB6"/>
    <w:rsid w:val="005F03BA"/>
    <w:rsid w:val="006D31DF"/>
    <w:rsid w:val="0074370C"/>
    <w:rsid w:val="007629A6"/>
    <w:rsid w:val="00770AB2"/>
    <w:rsid w:val="00787FF2"/>
    <w:rsid w:val="007C4A4A"/>
    <w:rsid w:val="00860991"/>
    <w:rsid w:val="00863D0B"/>
    <w:rsid w:val="00865EE8"/>
    <w:rsid w:val="00893522"/>
    <w:rsid w:val="008B5352"/>
    <w:rsid w:val="009A6CB2"/>
    <w:rsid w:val="00A37019"/>
    <w:rsid w:val="00A370EB"/>
    <w:rsid w:val="00A70AAF"/>
    <w:rsid w:val="00A712B3"/>
    <w:rsid w:val="00AA12AD"/>
    <w:rsid w:val="00AA1F40"/>
    <w:rsid w:val="00AB4059"/>
    <w:rsid w:val="00AC4ACE"/>
    <w:rsid w:val="00B37A8B"/>
    <w:rsid w:val="00B50403"/>
    <w:rsid w:val="00BF63A3"/>
    <w:rsid w:val="00C42A32"/>
    <w:rsid w:val="00CC4CB5"/>
    <w:rsid w:val="00D027D4"/>
    <w:rsid w:val="00D11C1D"/>
    <w:rsid w:val="00D43A59"/>
    <w:rsid w:val="00DA70DD"/>
    <w:rsid w:val="00E76BCB"/>
    <w:rsid w:val="00E932A7"/>
    <w:rsid w:val="00F92BF8"/>
    <w:rsid w:val="00FE5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F3C548"/>
  <w15:chartTrackingRefBased/>
  <w15:docId w15:val="{D6C30DEE-22C9-4B43-9B43-59C487BBE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28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28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28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28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28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28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28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28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28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28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28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28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28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28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28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28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28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28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28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28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28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28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28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28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28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28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28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28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28C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87F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FF2"/>
  </w:style>
  <w:style w:type="paragraph" w:styleId="Footer">
    <w:name w:val="footer"/>
    <w:basedOn w:val="Normal"/>
    <w:link w:val="FooterChar"/>
    <w:uiPriority w:val="99"/>
    <w:unhideWhenUsed/>
    <w:rsid w:val="00787F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F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ink/ink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10T07:28:49.970"/>
    </inkml:context>
    <inkml:brush xml:id="br0">
      <inkml:brushProperty name="width" value="0.00882" units="cm"/>
      <inkml:brushProperty name="height" value="0.00882" units="cm"/>
      <inkml:brushProperty name="color" value="#002060"/>
    </inkml:brush>
  </inkml:definitions>
  <inkml:trace contextRef="#ctx0" brushRef="#br0">440 543 24575,'0'-6'0,"0"-7"0,0-9 0,0-4 0,1-1 0,2 6 0,2 2 0,4 2 0,2-2 0,1 2 0,4 3 0,1 3 0,0 4 0,1 1 0,-1 1 0,-2 2 0,3 2 0,-1 1 0,0 0 0,-1 1 0,-1 14 0,-3 1 0,0 19 0,-6-3 0,-2 2 0,-2 1 0,-2-2 0,0 4 0,0 2 0,-1 0 0,-5-3 0,-3-6 0,-2-5 0,0-8 0,-8 0 0,3-7 0,-12 1 0,3-7 0,-3-2 0,-2-6 0,-1-12 0,-3-14 0,2-9-602,0-9 602,16 21 0,0-2 0,0-3 0,1-1 0,-2-4 0,2-2 0,1 0 0,1-1 0,3 5 0,2 1 0,1 1 0,2 2 0,-1-24 0,3 10 0,1 7 0,2 10 0,0 8 0,0 5 0,2 2 0,5 4 0,6 4 602,5 3-602,4 2 0,4 5 0,-2 8 0,0 9 0,1 14 0,0 14-677,-11-18 0,-1 3 677,1 6 0,-1 2-820,-1 5 0,0 2 820,-1-4 0,-1 1 0,0 5 0,-2-1 0,-1-5 0,-1-2 0,-1-8 0,0 0 0,-1-1 0,-1 0-261,1 17 261,-2 6 0,-1-1 0,0-8 0,-1-7 0,0-9 0,-2-5 1219,-2-7-1219,-2-6 1730,-3-4-1730,-1-2 306,-2-2-306,-3 0 0,-3-1 0,-1-3 0,-6-1 0,-4-1 0,-3-4 0,0-4 0,0-8 0,-1-9 0,-4-11 0,0-6-676,-1-7 676,19 21 0,2 0 0,-10-25 0,5-3 0,10 7 0,5 5 0,3 1 0,2 4 0,2 2 0,0 0 0,1 5 0,6 3 676,5 7-676,5 6 0,6 5 0,0 5 0,1 4 0,2 3 0,1 6 0,2 9 0,2 12 0,2 10 0,2 6 0,0 3 0,-4-5 0,-4-6 0,-2-3 0,1-2 0,2 2 0,2 0 0,0-2 0,-1-3 0,-2-3 0,-2-4 0,-2-3 0,-4-5 0,1-1 0,-2-3 0,1-2 0,-1 0 0,0-3 0,-1 0 0,-2-2 0,0-1 0,-3-2 0,-2 0 0,0 0 0,-3 0 0,0 0 0,0 0 0,-1 0 0,0 0 0,0-3 0,0-1 0,0-2 0,0-1 0,-1 0 0,0-3 0,1-3 0,1-7 0,-1-8 0,-2-5 0,-2-7 0,-1-6 0,-3-5 0,-3-1 0,-7 1-475,-6-3 475,-3 3 0,-3-1 0,-1 3 0,3 8 0,0 3 0,4 8 0,4 10 0,3 6 0,2 6 0,3 5 0,-1 0 0,0 2 475,-1 3-475,-2 10 0,2 13 0,1 16 0,3 18-408,4-29 1,0 1 407,0 2 0,0 2 0,0 1 0,0 1 0,1 2 0,0 2-632,1 5 0,1 1 632,0-4 0,1 0 0,0-2 0,2 0 0,0 1 0,0 0 0,1-6 0,-1-1 0,0 0 0,-1-1 0,2 19 0,-5-18 0,-2 0 0,0-4 0,0-2 762,0-5-762,-3-4 1317,-5-5-1317,-6-3 0,-6-1 0,-1-4 0,0-1 0,-4-1 0,-7-2 0,-7-1 0,-5-10 0,-1-10 0,3-16 0,4-13-2770,21 20 0,3-1 2770,1-1 0,3 0 0,1-1 0,2 0-162,2-2 0,1 0 162,-1-28 0,2 0 0,2 3 0,1 4 0,5 2 0,6 7 0,7 8 0,3 8 0,1 5 0,-1 6 0,1 3 0,3 2 5420,-1 4-5420,1 3 444,2 3-444,2 2 0,-3 2 0,0 8 0,-6 5 0,4 14 0,1 5 0,1 2 0,0 5 0,-4-4 0,2 1 0,-4-4 0,-2-5 0,-4-7 0,-4-5 0,-3-6 0,-2-3 0,1-2 0,-1 0 0,-1-2 0,0-2 0,0-4 0,1-6 0,1-6 0,1-6 0,1-4 0,-1 0 0,0 2 0,-1 2 0,-2 4 0,1 1 0,-1 1 0,0 3 0,-1 3 0,0 3 0,0 2 0,0 2 0,2 1 0,2 8 0,1 5 0,2 6 0,3 8 0,2 0 0,3 3 0,0-1 0,-2-5 0,-4-5 0,-2-4 0,-2-5 0,-1-3 0,1 0 0,-3-2 0,-1 0 0,0-4 0,-1-5 0,1-5 0,-1-2 0,-1-1 0,0 1 0,0 3 0,-1 1 0,1 3 0,-2-1 0,1 2 0,1 0 0,4 2 0,2 0 0,4 1 0,4 4 0,3 2 0,2 6 0,1 4 0,1 1 0,-2 1 0,-3-2 0,-4-4 0,-5-4 0,-3-3 0,-1-1 0,0 0 0,-1-4 0,0-5 0,-3-5 0,0-7 0,-1-3 0,0-3 0,0 2 0,0 3 0,0 4 0,0 3 0,0 3 0,0 2 0,0 2 0,1 4 0,3 6 0,6 5 0,3 2 0,1-2 0,1-1 0,0-2 0,2 0 0,1-2 0,-1-2 0,-2-2 0,2-4 0,-3-5 0,-3-6 0,-1-9 0,-3-8 0,-1-10 0,-1-10 0,-3 2 0,-1 1 0,-1 1 0,0 5 0,-1 2 0,-3 10 0,-2 8 0,-1 5 0,-1 4 0,1 2 0,-2 4 0,-4 4 0,-4 1 0,-3 5 0,-2 7 0,1 6 0,2 10 0,1 7 0,0 9 0,-1 11-667,2 2 667,8-26 0,1 1 0,-8 27 0,2-5 0,-2-4 0,3-14 0,-1-3 0,1-5 0,-2-2 0,-6-1 0,-7-5 0,-10-4 0,-17-7 0,21-9 0,-3-5-2812,-7-7 0,-1-5 2812,-2-4 0,0-5 0,-2-8 0,1-3-971,0-2 1,1-2 970,13 11 0,1-2 0,0 0 0,-3-4 0,0-1 0,0 0-700,0-2 0,0-1 1,0 1 699,0-3 0,1 0 0,1 1 0,5 6 0,2 1 0,2 1-279,-8-10 0,5 1 279,6 9 0,3 3 0,-5-13 4251,4 7-4251,9 13 2194,6 5-2194,1 2 3317,6 3-3317,11 5 1127,12 4-1127,14 3 0,11 1 0,0 1 0,8 0-1170,10 5 1170,-25 2 0,4 2-1089,4 3 1,2 2 1088,-9-1 0,1 3 0,0-1-959,2 1 0,0 1 0,1 0 959,7 3 0,1 2 0,2 0-903,4 1 1,2 1 0,-1 0 902,-7-4 0,-2 0 0,1 0 0,2 0 0,-1-1 0,-1 0 0,-9-5 0,-1 0 0,0-1-330,1 1 1,0-1-1,1 0 330,4 1 0,0 0 0,1 0 0,-1 0 0,0 0 0,0-1 0,1 1 0,-1 0 0,1-1 0,-4-1 0,0-1 0,-1 1 0,21 3 0,-2 0 211,-6-3 0,-2 0-211,-10-3 0,-2-1 0,-10-1 0,-2 0 0,22 3 2196,-10-1-2196,4 0 3091,-1-1-3091,-7-2 2599,-6-2-2599,-8 0 1581,-4-1-1581,-3 0 31,-2 1-31,0-1 0,3 1 0,3 2 0,6 1 0,4-1 0,2 1 0,2 1 0,-3-1 0,-3-2 0,-6-2 0,-5-1 0,-2-2 0,-3 0 0,-2 0 0,-3 0 0,-3 0 0,-5 0 0,-1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C879E1E448AD429B3E727332AED1EF" ma:contentTypeVersion="19" ma:contentTypeDescription="Create a new document." ma:contentTypeScope="" ma:versionID="c9f8fe8bc503a4eef55e72618e567554">
  <xsd:schema xmlns:xsd="http://www.w3.org/2001/XMLSchema" xmlns:xs="http://www.w3.org/2001/XMLSchema" xmlns:p="http://schemas.microsoft.com/office/2006/metadata/properties" xmlns:ns2="6b2d51e0-a6da-4e91-9e5e-19d526d05f84" xmlns:ns3="f1216ebc-4cf8-4e76-b295-80c34869507a" targetNamespace="http://schemas.microsoft.com/office/2006/metadata/properties" ma:root="true" ma:fieldsID="c4d369f987f11c04d50c1b589ea433f3" ns2:_="" ns3:_="">
    <xsd:import namespace="6b2d51e0-a6da-4e91-9e5e-19d526d05f84"/>
    <xsd:import namespace="f1216ebc-4cf8-4e76-b295-80c3486950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2d51e0-a6da-4e91-9e5e-19d526d05f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04d162b-222c-46cb-b8c1-0599a4809d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216ebc-4cf8-4e76-b295-80c34869507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698e229-0aac-425a-a81c-adffddf6638a}" ma:internalName="TaxCatchAll" ma:showField="CatchAllData" ma:web="f1216ebc-4cf8-4e76-b295-80c3486950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216ebc-4cf8-4e76-b295-80c34869507a" xsi:nil="true"/>
    <lcf76f155ced4ddcb4097134ff3c332f xmlns="6b2d51e0-a6da-4e91-9e5e-19d526d05f8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A5D5474-6EC6-4F57-BC47-5A54F62ADD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0A9116-C4F3-4A11-8D0C-F19F1ABE8B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2d51e0-a6da-4e91-9e5e-19d526d05f84"/>
    <ds:schemaRef ds:uri="f1216ebc-4cf8-4e76-b295-80c3486950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1D7EFE-D4F5-4835-AE8D-6CEBFC73E4B4}">
  <ds:schemaRefs>
    <ds:schemaRef ds:uri="http://schemas.microsoft.com/office/2006/metadata/properties"/>
    <ds:schemaRef ds:uri="http://schemas.microsoft.com/office/infopath/2007/PartnerControls"/>
    <ds:schemaRef ds:uri="f1216ebc-4cf8-4e76-b295-80c34869507a"/>
    <ds:schemaRef ds:uri="6b2d51e0-a6da-4e91-9e5e-19d526d05f8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Racheal Smith</dc:creator>
  <cp:keywords/>
  <dc:description/>
  <cp:lastModifiedBy>Racheal Smith</cp:lastModifiedBy>
  <cp:revision>4</cp:revision>
  <cp:lastPrinted>2026-01-19T08:42:00Z</cp:lastPrinted>
  <dcterms:created xsi:type="dcterms:W3CDTF">2026-01-21T08:29:00Z</dcterms:created>
  <dcterms:modified xsi:type="dcterms:W3CDTF">2026-04-27T16:32:00Z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0x010100DCC879E1E448AD429B3E727332AED1EF</vt:lpwstr>
  </property>
  <property fmtid="{D5CDD505-2E9C-101B-9397-08002B2CF9AE}" pid="3" name="MediaServiceImageTags">
    <vt:lpwstr/>
  </property>
</Properties>
</file>